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680F" w:rsidP="00061808" w14:paraId="2A178BA3" w14:textId="4A1D419B">
      <w:pPr>
        <w:tabs>
          <w:tab w:val="left" w:pos="709"/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 №5-</w:t>
      </w:r>
      <w:r w:rsidR="009F59B2">
        <w:rPr>
          <w:rFonts w:ascii="Times New Roman" w:hAnsi="Times New Roman"/>
          <w:bCs/>
          <w:sz w:val="28"/>
          <w:szCs w:val="28"/>
        </w:rPr>
        <w:t>2</w:t>
      </w:r>
      <w:r w:rsidR="00F45714">
        <w:rPr>
          <w:rFonts w:ascii="Times New Roman" w:hAnsi="Times New Roman"/>
          <w:bCs/>
          <w:sz w:val="28"/>
          <w:szCs w:val="28"/>
        </w:rPr>
        <w:t>94</w:t>
      </w:r>
      <w:r w:rsidR="00664575">
        <w:rPr>
          <w:rFonts w:ascii="Times New Roman" w:hAnsi="Times New Roman"/>
          <w:bCs/>
          <w:sz w:val="28"/>
          <w:szCs w:val="28"/>
        </w:rPr>
        <w:t>-</w:t>
      </w:r>
      <w:r w:rsidRPr="0071043B">
        <w:rPr>
          <w:rFonts w:ascii="Times New Roman" w:hAnsi="Times New Roman"/>
          <w:bCs/>
          <w:sz w:val="28"/>
          <w:szCs w:val="28"/>
        </w:rPr>
        <w:t>1102/202</w:t>
      </w:r>
      <w:r w:rsidR="009F59B2">
        <w:rPr>
          <w:rFonts w:ascii="Times New Roman" w:hAnsi="Times New Roman"/>
          <w:bCs/>
          <w:sz w:val="28"/>
          <w:szCs w:val="28"/>
        </w:rPr>
        <w:t>4</w:t>
      </w:r>
      <w:r w:rsidR="00061808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B121C8" w:rsidP="00B121C8" w14:paraId="6454A289" w14:textId="64EC9F08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УИД №86 MS0074-01-2024-001</w:t>
      </w:r>
      <w:r w:rsidR="00F45714">
        <w:rPr>
          <w:b w:val="0"/>
          <w:sz w:val="28"/>
          <w:szCs w:val="28"/>
        </w:rPr>
        <w:t>641</w:t>
      </w:r>
      <w:r>
        <w:rPr>
          <w:b w:val="0"/>
          <w:sz w:val="28"/>
          <w:szCs w:val="28"/>
        </w:rPr>
        <w:t>-</w:t>
      </w:r>
      <w:r w:rsidR="00F45714">
        <w:rPr>
          <w:b w:val="0"/>
          <w:sz w:val="28"/>
          <w:szCs w:val="28"/>
        </w:rPr>
        <w:t>73</w:t>
      </w:r>
    </w:p>
    <w:p w:rsidR="008B494D" w:rsidP="005350D2" w14:paraId="1DEC5610" w14:textId="77777777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5350D2" w14:paraId="0EAE53B2" w14:textId="129DACD7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9F59B2">
        <w:rPr>
          <w:rFonts w:ascii="Times New Roman" w:hAnsi="Times New Roman"/>
          <w:bCs/>
          <w:sz w:val="28"/>
          <w:szCs w:val="28"/>
        </w:rPr>
        <w:t>2</w:t>
      </w:r>
      <w:r w:rsidR="00F45714">
        <w:rPr>
          <w:rFonts w:ascii="Times New Roman" w:hAnsi="Times New Roman"/>
          <w:bCs/>
          <w:sz w:val="28"/>
          <w:szCs w:val="28"/>
        </w:rPr>
        <w:t>94</w:t>
      </w:r>
      <w:r w:rsidRPr="0071043B" w:rsidR="006D0398">
        <w:rPr>
          <w:rFonts w:ascii="Times New Roman" w:hAnsi="Times New Roman"/>
          <w:bCs/>
          <w:sz w:val="28"/>
          <w:szCs w:val="28"/>
        </w:rPr>
        <w:t>-1102/20</w:t>
      </w:r>
      <w:r w:rsidRPr="0071043B" w:rsidR="004A680F">
        <w:rPr>
          <w:rFonts w:ascii="Times New Roman" w:hAnsi="Times New Roman"/>
          <w:bCs/>
          <w:sz w:val="28"/>
          <w:szCs w:val="28"/>
        </w:rPr>
        <w:t>2</w:t>
      </w:r>
      <w:r w:rsidR="009F59B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</w:p>
    <w:p w:rsidR="00137C39" w:rsidP="005350D2" w14:paraId="50CD89C3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5350D2" w14:paraId="782ADD38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 w14:paraId="1F75B651" w14:textId="1AD78C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 </w:t>
      </w:r>
      <w:r w:rsidR="009F59B2">
        <w:rPr>
          <w:rFonts w:ascii="Times New Roman" w:hAnsi="Times New Roman"/>
          <w:bCs/>
          <w:sz w:val="28"/>
          <w:szCs w:val="28"/>
        </w:rPr>
        <w:t>апреля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1B5B81">
        <w:rPr>
          <w:rFonts w:ascii="Times New Roman" w:hAnsi="Times New Roman"/>
          <w:bCs/>
          <w:sz w:val="28"/>
          <w:szCs w:val="28"/>
        </w:rPr>
        <w:t>2</w:t>
      </w:r>
      <w:r w:rsidR="009F59B2"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4A680F">
        <w:rPr>
          <w:rFonts w:ascii="Times New Roman" w:hAnsi="Times New Roman"/>
          <w:sz w:val="28"/>
          <w:szCs w:val="28"/>
        </w:rPr>
        <w:t xml:space="preserve">    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B72C55" w:rsidP="005350D2" w14:paraId="7C448D20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5350D2" w14:paraId="07FC9102" w14:textId="73883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находящийся по адресу: ул. </w:t>
      </w:r>
      <w:r w:rsidR="00187A81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187A81">
        <w:rPr>
          <w:rFonts w:ascii="Times New Roman" w:hAnsi="Times New Roman"/>
          <w:sz w:val="28"/>
          <w:szCs w:val="28"/>
        </w:rPr>
        <w:t>2 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P="005350D2" w14:paraId="7F53A70F" w14:textId="77777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44688C" w:rsidP="0044688C" w14:paraId="591694D4" w14:textId="52E1BC38">
      <w:pPr>
        <w:suppressAutoHyphens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/>
        <w:t xml:space="preserve">должностного лица – </w:t>
      </w:r>
      <w:r w:rsidR="00F45714">
        <w:rPr>
          <w:rFonts w:ascii="Times New Roman" w:hAnsi="Times New Roman"/>
          <w:sz w:val="28"/>
          <w:szCs w:val="28"/>
        </w:rPr>
        <w:t>председателя товарищества собственников недвижимости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F45714">
        <w:rPr>
          <w:rFonts w:ascii="Times New Roman" w:hAnsi="Times New Roman"/>
          <w:sz w:val="28"/>
          <w:szCs w:val="28"/>
        </w:rPr>
        <w:t>КЕДР</w:t>
      </w:r>
      <w:r>
        <w:rPr>
          <w:rFonts w:ascii="Times New Roman" w:hAnsi="Times New Roman"/>
          <w:sz w:val="28"/>
          <w:szCs w:val="28"/>
        </w:rPr>
        <w:t xml:space="preserve">» </w:t>
      </w:r>
      <w:r w:rsidR="00F45714">
        <w:rPr>
          <w:rFonts w:ascii="Times New Roman" w:hAnsi="Times New Roman"/>
          <w:sz w:val="28"/>
          <w:szCs w:val="28"/>
        </w:rPr>
        <w:t>Боброва В</w:t>
      </w:r>
      <w:r w:rsidR="00A25A73">
        <w:rPr>
          <w:rFonts w:ascii="Times New Roman" w:hAnsi="Times New Roman"/>
          <w:sz w:val="28"/>
          <w:szCs w:val="28"/>
        </w:rPr>
        <w:t>.</w:t>
      </w:r>
      <w:r w:rsidR="00F45714">
        <w:rPr>
          <w:rFonts w:ascii="Times New Roman" w:hAnsi="Times New Roman"/>
          <w:sz w:val="28"/>
          <w:szCs w:val="28"/>
        </w:rPr>
        <w:t>Н</w:t>
      </w:r>
      <w:r w:rsidR="00A25A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A25A7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A25A73">
        <w:rPr>
          <w:rFonts w:ascii="Times New Roman" w:hAnsi="Times New Roman"/>
          <w:sz w:val="28"/>
          <w:szCs w:val="28"/>
        </w:rPr>
        <w:t>*</w:t>
      </w:r>
      <w:r w:rsidR="00F457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зарегистрированного и</w:t>
      </w:r>
      <w:r w:rsidR="00F45714">
        <w:rPr>
          <w:rFonts w:ascii="Times New Roman" w:hAnsi="Times New Roman"/>
          <w:sz w:val="28"/>
          <w:szCs w:val="28"/>
        </w:rPr>
        <w:t xml:space="preserve"> проживающего по адресу: </w:t>
      </w:r>
      <w:r w:rsidR="00A25A7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6065E2" w:rsidP="0044688C" w14:paraId="0634881C" w14:textId="03045AA8">
      <w:pPr>
        <w:suppressAutoHyphens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 w14:paraId="11B9ED4F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44688C" w:rsidP="005350D2" w14:paraId="3DDF49B4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7173" w:rsidP="005350D2" w14:paraId="18FACC32" w14:textId="18D6F5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F45714">
        <w:rPr>
          <w:rFonts w:ascii="Times New Roman" w:hAnsi="Times New Roman"/>
          <w:sz w:val="28"/>
          <w:szCs w:val="28"/>
        </w:rPr>
        <w:t>октября</w:t>
      </w:r>
      <w:r w:rsidR="00A31EB3">
        <w:rPr>
          <w:rFonts w:ascii="Times New Roman" w:hAnsi="Times New Roman"/>
          <w:sz w:val="28"/>
          <w:szCs w:val="28"/>
        </w:rPr>
        <w:t xml:space="preserve"> </w:t>
      </w:r>
      <w:r w:rsidR="00C82CB4">
        <w:rPr>
          <w:rFonts w:ascii="Times New Roman" w:hAnsi="Times New Roman"/>
          <w:sz w:val="28"/>
          <w:szCs w:val="28"/>
        </w:rPr>
        <w:t>202</w:t>
      </w:r>
      <w:r w:rsidR="00F45714">
        <w:rPr>
          <w:rFonts w:ascii="Times New Roman" w:hAnsi="Times New Roman"/>
          <w:sz w:val="28"/>
          <w:szCs w:val="28"/>
        </w:rPr>
        <w:t>3</w:t>
      </w:r>
      <w:r w:rsidR="001D615D">
        <w:rPr>
          <w:rFonts w:ascii="Times New Roman" w:hAnsi="Times New Roman"/>
          <w:sz w:val="28"/>
          <w:szCs w:val="28"/>
        </w:rPr>
        <w:t xml:space="preserve"> года должностное лицо – </w:t>
      </w:r>
      <w:r w:rsidR="00F45714">
        <w:rPr>
          <w:rFonts w:ascii="Times New Roman" w:hAnsi="Times New Roman"/>
          <w:sz w:val="28"/>
          <w:szCs w:val="28"/>
        </w:rPr>
        <w:t>председатель товарищества собственников недвижимости «КЕДР» (далее ТСН «КЕДР») Бобров В.Н.</w:t>
      </w:r>
      <w:r w:rsidR="000E51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A25A73">
        <w:rPr>
          <w:rFonts w:ascii="Times New Roman" w:hAnsi="Times New Roman"/>
          <w:sz w:val="28"/>
          <w:szCs w:val="28"/>
        </w:rPr>
        <w:t>*</w:t>
      </w:r>
      <w:r w:rsidR="005764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</w:t>
      </w:r>
      <w:r w:rsidR="005E6890">
        <w:rPr>
          <w:rFonts w:ascii="Times New Roman" w:hAnsi="Times New Roman"/>
          <w:sz w:val="28"/>
          <w:szCs w:val="28"/>
        </w:rPr>
        <w:t xml:space="preserve">подп. 4 п. 1 ст. 23, п. 7 ст. 431 Налогового кодекса Российской Федерации расчет по страховым взносам за </w:t>
      </w:r>
      <w:r w:rsidR="00F45714">
        <w:rPr>
          <w:rFonts w:ascii="Times New Roman" w:hAnsi="Times New Roman"/>
          <w:sz w:val="28"/>
          <w:szCs w:val="28"/>
        </w:rPr>
        <w:t>9</w:t>
      </w:r>
      <w:r w:rsidR="00364346">
        <w:rPr>
          <w:rFonts w:ascii="Times New Roman" w:hAnsi="Times New Roman"/>
          <w:sz w:val="28"/>
          <w:szCs w:val="28"/>
        </w:rPr>
        <w:t xml:space="preserve"> месяцев </w:t>
      </w:r>
      <w:r w:rsidR="005E6890">
        <w:rPr>
          <w:rFonts w:ascii="Times New Roman" w:hAnsi="Times New Roman"/>
          <w:sz w:val="28"/>
          <w:szCs w:val="28"/>
        </w:rPr>
        <w:t>20</w:t>
      </w:r>
      <w:r w:rsidR="00516D83">
        <w:rPr>
          <w:rFonts w:ascii="Times New Roman" w:hAnsi="Times New Roman"/>
          <w:sz w:val="28"/>
          <w:szCs w:val="28"/>
        </w:rPr>
        <w:t>2</w:t>
      </w:r>
      <w:r w:rsidR="009F59B2">
        <w:rPr>
          <w:rFonts w:ascii="Times New Roman" w:hAnsi="Times New Roman"/>
          <w:sz w:val="28"/>
          <w:szCs w:val="28"/>
        </w:rPr>
        <w:t>3</w:t>
      </w:r>
      <w:r w:rsidR="005E6890">
        <w:rPr>
          <w:rFonts w:ascii="Times New Roman" w:hAnsi="Times New Roman"/>
          <w:sz w:val="28"/>
          <w:szCs w:val="28"/>
        </w:rPr>
        <w:t xml:space="preserve"> год</w:t>
      </w:r>
      <w:r w:rsidR="000E51D6">
        <w:rPr>
          <w:rFonts w:ascii="Times New Roman" w:hAnsi="Times New Roman"/>
          <w:sz w:val="28"/>
          <w:szCs w:val="28"/>
        </w:rPr>
        <w:t>а</w:t>
      </w:r>
      <w:r w:rsidR="005E6890">
        <w:rPr>
          <w:rFonts w:ascii="Times New Roman" w:hAnsi="Times New Roman"/>
          <w:sz w:val="28"/>
          <w:szCs w:val="28"/>
        </w:rPr>
        <w:t>, который следовало предс</w:t>
      </w:r>
      <w:r w:rsidR="00516D83">
        <w:rPr>
          <w:rFonts w:ascii="Times New Roman" w:hAnsi="Times New Roman"/>
          <w:sz w:val="28"/>
          <w:szCs w:val="28"/>
        </w:rPr>
        <w:t xml:space="preserve">тавить не позднее </w:t>
      </w:r>
      <w:r>
        <w:rPr>
          <w:rFonts w:ascii="Times New Roman" w:hAnsi="Times New Roman"/>
          <w:sz w:val="28"/>
          <w:szCs w:val="28"/>
        </w:rPr>
        <w:t xml:space="preserve">25 </w:t>
      </w:r>
      <w:r w:rsidR="00F45714">
        <w:rPr>
          <w:rFonts w:ascii="Times New Roman" w:hAnsi="Times New Roman"/>
          <w:sz w:val="28"/>
          <w:szCs w:val="28"/>
        </w:rPr>
        <w:t>октября</w:t>
      </w:r>
      <w:r w:rsidR="00902F1A">
        <w:rPr>
          <w:rFonts w:ascii="Times New Roman" w:hAnsi="Times New Roman"/>
          <w:sz w:val="28"/>
          <w:szCs w:val="28"/>
        </w:rPr>
        <w:t xml:space="preserve"> 202</w:t>
      </w:r>
      <w:r w:rsidR="00F45714">
        <w:rPr>
          <w:rFonts w:ascii="Times New Roman" w:hAnsi="Times New Roman"/>
          <w:sz w:val="28"/>
          <w:szCs w:val="28"/>
        </w:rPr>
        <w:t>3</w:t>
      </w:r>
      <w:r w:rsidR="005E6890">
        <w:rPr>
          <w:rFonts w:ascii="Times New Roman" w:hAnsi="Times New Roman"/>
          <w:sz w:val="28"/>
          <w:szCs w:val="28"/>
        </w:rPr>
        <w:t xml:space="preserve"> года, представил в Межрайонную Инспекцию ФНС России № </w:t>
      </w:r>
      <w:r w:rsidR="007335E3">
        <w:rPr>
          <w:rFonts w:ascii="Times New Roman" w:hAnsi="Times New Roman"/>
          <w:sz w:val="28"/>
          <w:szCs w:val="28"/>
        </w:rPr>
        <w:t>2</w:t>
      </w:r>
      <w:r w:rsidR="00C6058A">
        <w:rPr>
          <w:rFonts w:ascii="Times New Roman" w:hAnsi="Times New Roman"/>
          <w:sz w:val="28"/>
          <w:szCs w:val="28"/>
        </w:rPr>
        <w:t xml:space="preserve"> по ХМАО – Югре (г. </w:t>
      </w:r>
      <w:r w:rsidR="00C6058A">
        <w:rPr>
          <w:rFonts w:ascii="Times New Roman" w:hAnsi="Times New Roman"/>
          <w:sz w:val="28"/>
          <w:szCs w:val="28"/>
        </w:rPr>
        <w:t>Югорск</w:t>
      </w:r>
      <w:r w:rsidR="00C6058A">
        <w:rPr>
          <w:rFonts w:ascii="Times New Roman" w:hAnsi="Times New Roman"/>
          <w:sz w:val="28"/>
          <w:szCs w:val="28"/>
        </w:rPr>
        <w:t>)</w:t>
      </w:r>
      <w:r w:rsidR="00364346">
        <w:rPr>
          <w:rFonts w:ascii="Times New Roman" w:hAnsi="Times New Roman"/>
          <w:sz w:val="28"/>
          <w:szCs w:val="28"/>
        </w:rPr>
        <w:t xml:space="preserve"> </w:t>
      </w:r>
      <w:r w:rsidR="00F45714">
        <w:rPr>
          <w:rFonts w:ascii="Times New Roman" w:hAnsi="Times New Roman"/>
          <w:sz w:val="28"/>
          <w:szCs w:val="28"/>
        </w:rPr>
        <w:t>02 декабря</w:t>
      </w:r>
      <w:r w:rsidR="00516D83">
        <w:rPr>
          <w:rFonts w:ascii="Times New Roman" w:hAnsi="Times New Roman"/>
          <w:sz w:val="28"/>
          <w:szCs w:val="28"/>
        </w:rPr>
        <w:t xml:space="preserve"> 202</w:t>
      </w:r>
      <w:r w:rsidR="00F45714">
        <w:rPr>
          <w:rFonts w:ascii="Times New Roman" w:hAnsi="Times New Roman"/>
          <w:sz w:val="28"/>
          <w:szCs w:val="28"/>
        </w:rPr>
        <w:t>3</w:t>
      </w:r>
      <w:r w:rsidR="005E6890"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ст. 15.5 Кодекса Российской Федерации об административных правонарушениях.</w:t>
      </w:r>
    </w:p>
    <w:p w:rsidR="00F45714" w:rsidP="00AB0838" w14:paraId="18C0F35E" w14:textId="2E5B55E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9B2"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Бобров В.Н</w:t>
      </w:r>
      <w:r w:rsidRPr="009F59B2" w:rsidR="00187A81">
        <w:rPr>
          <w:rFonts w:ascii="Times New Roman" w:hAnsi="Times New Roman"/>
          <w:sz w:val="28"/>
          <w:szCs w:val="28"/>
        </w:rPr>
        <w:t>.</w:t>
      </w:r>
      <w:r w:rsidRPr="009F59B2">
        <w:rPr>
          <w:rFonts w:ascii="Times New Roman" w:hAnsi="Times New Roman"/>
          <w:sz w:val="28"/>
          <w:szCs w:val="28"/>
        </w:rPr>
        <w:t xml:space="preserve"> </w:t>
      </w:r>
      <w:r w:rsidR="009F59B2">
        <w:rPr>
          <w:rFonts w:ascii="Times New Roman" w:hAnsi="Times New Roman"/>
          <w:sz w:val="28"/>
          <w:szCs w:val="28"/>
        </w:rPr>
        <w:t xml:space="preserve">не явился, </w:t>
      </w:r>
      <w:r>
        <w:rPr>
          <w:rFonts w:ascii="Times New Roman" w:hAnsi="Times New Roman"/>
          <w:sz w:val="28"/>
          <w:szCs w:val="28"/>
        </w:rPr>
        <w:t>судебная повестка, направленная по месту жительства Боброва В.Н., возвращена мировому судье отделением почтовой связи с отметкой об истечении срока хранения, в связи с чем мировой судья считает возможным рассмотреть дело в отсутствие Боброва В.Н</w:t>
      </w:r>
      <w:r w:rsidR="00AB0838">
        <w:rPr>
          <w:rFonts w:ascii="Times New Roman" w:hAnsi="Times New Roman"/>
          <w:sz w:val="28"/>
          <w:szCs w:val="28"/>
        </w:rPr>
        <w:t>.</w:t>
      </w:r>
    </w:p>
    <w:p w:rsidR="007930C7" w:rsidP="00364346" w14:paraId="6BEB0B5E" w14:textId="1D8364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75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сследовав представленные материалы дела, мировой судья приходит к следующему.</w:t>
      </w:r>
    </w:p>
    <w:p w:rsidR="00C75465" w:rsidP="005350D2" w14:paraId="331FFAAD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C75465" w:rsidP="005350D2" w14:paraId="6CE09D7B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>
        <w:rPr>
          <w:rFonts w:ascii="Times New Roman" w:hAnsi="Times New Roman"/>
          <w:sz w:val="28"/>
          <w:szCs w:val="28"/>
        </w:rPr>
        <w:t>налоговый орган по месту учета расчеты, если такая обязанность предусмотрена законодательством о налогах и сборах.</w:t>
      </w:r>
    </w:p>
    <w:p w:rsidR="00C75465" w:rsidP="005350D2" w14:paraId="00066156" w14:textId="34033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</w:t>
      </w:r>
      <w:r w:rsidR="00E05FB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-го числа месяца, следующего за расчетным (отчетным) периодом. </w:t>
      </w:r>
    </w:p>
    <w:p w:rsidR="00773CE7" w:rsidP="00902F1A" w14:paraId="5A0383C2" w14:textId="28B69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92B78">
        <w:rPr>
          <w:rFonts w:ascii="Times New Roman" w:hAnsi="Times New Roman"/>
          <w:sz w:val="28"/>
          <w:szCs w:val="28"/>
        </w:rPr>
        <w:t xml:space="preserve">аким образом </w:t>
      </w:r>
      <w:r w:rsidR="00902F1A">
        <w:rPr>
          <w:rFonts w:ascii="Times New Roman" w:hAnsi="Times New Roman"/>
          <w:sz w:val="28"/>
          <w:szCs w:val="28"/>
        </w:rPr>
        <w:t xml:space="preserve">расчет по страховым взносам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AB0838">
        <w:rPr>
          <w:rFonts w:ascii="Times New Roman" w:hAnsi="Times New Roman"/>
          <w:sz w:val="28"/>
          <w:szCs w:val="28"/>
        </w:rPr>
        <w:t>9</w:t>
      </w:r>
      <w:r w:rsidR="00364346">
        <w:rPr>
          <w:rFonts w:ascii="Times New Roman" w:hAnsi="Times New Roman"/>
          <w:sz w:val="28"/>
          <w:szCs w:val="28"/>
        </w:rPr>
        <w:t xml:space="preserve"> месяцев 202</w:t>
      </w:r>
      <w:r w:rsidR="009F59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следовало представить не позднее </w:t>
      </w:r>
      <w:r w:rsidR="00E05FBB">
        <w:rPr>
          <w:rFonts w:ascii="Times New Roman" w:hAnsi="Times New Roman"/>
          <w:sz w:val="28"/>
          <w:szCs w:val="28"/>
        </w:rPr>
        <w:t xml:space="preserve">25 </w:t>
      </w:r>
      <w:r w:rsidR="00AB0838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B08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808F5" w:rsidP="00C6058A" w14:paraId="53E27F70" w14:textId="74445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="00664575">
        <w:rPr>
          <w:rFonts w:ascii="Times New Roman" w:hAnsi="Times New Roman"/>
          <w:sz w:val="28"/>
          <w:szCs w:val="28"/>
        </w:rPr>
        <w:t xml:space="preserve"> </w:t>
      </w:r>
      <w:r w:rsidR="00AB0838">
        <w:rPr>
          <w:rFonts w:ascii="Times New Roman" w:hAnsi="Times New Roman"/>
          <w:sz w:val="28"/>
          <w:szCs w:val="28"/>
        </w:rPr>
        <w:t xml:space="preserve">председателя товарищества собственников недвижимости «КЕДР» Боброва В.Н. 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5E6890" w:rsidP="005E6890" w14:paraId="333FCAC6" w14:textId="5694BF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административном правонарушении № </w:t>
      </w:r>
      <w:r w:rsidR="009F59B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B0838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902F1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B0838">
        <w:rPr>
          <w:rFonts w:ascii="Times New Roman" w:eastAsia="Times New Roman" w:hAnsi="Times New Roman"/>
          <w:sz w:val="28"/>
          <w:szCs w:val="28"/>
          <w:lang w:eastAsia="ru-RU"/>
        </w:rPr>
        <w:t xml:space="preserve">14 марта </w:t>
      </w:r>
      <w:r w:rsidR="00516D8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F59B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0838">
        <w:rPr>
          <w:rFonts w:ascii="Times New Roman" w:hAnsi="Times New Roman"/>
          <w:sz w:val="28"/>
          <w:szCs w:val="28"/>
        </w:rPr>
        <w:t>9</w:t>
      </w:r>
      <w:r w:rsidR="00364346">
        <w:rPr>
          <w:rFonts w:ascii="Times New Roman" w:hAnsi="Times New Roman"/>
          <w:sz w:val="28"/>
          <w:szCs w:val="28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>20</w:t>
      </w:r>
      <w:r w:rsidR="00516D83">
        <w:rPr>
          <w:rFonts w:ascii="Times New Roman" w:hAnsi="Times New Roman"/>
          <w:sz w:val="28"/>
          <w:szCs w:val="28"/>
        </w:rPr>
        <w:t>2</w:t>
      </w:r>
      <w:r w:rsidR="009F59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B49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 </w:t>
      </w:r>
      <w:r w:rsidR="00AB0838">
        <w:rPr>
          <w:rFonts w:ascii="Times New Roman" w:hAnsi="Times New Roman"/>
          <w:sz w:val="28"/>
          <w:szCs w:val="28"/>
        </w:rPr>
        <w:t>ТСН «КЕДР»</w:t>
      </w:r>
      <w:r w:rsidR="00E05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налоговый орган </w:t>
      </w:r>
      <w:r w:rsidR="00AB0838">
        <w:rPr>
          <w:rFonts w:ascii="Times New Roman" w:eastAsia="Times New Roman" w:hAnsi="Times New Roman"/>
          <w:sz w:val="28"/>
          <w:szCs w:val="28"/>
          <w:lang w:eastAsia="ru-RU"/>
        </w:rPr>
        <w:t>02 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AB083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F87B93" w:rsidP="00F87B93" w14:paraId="7CAE0698" w14:textId="68994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копией расчета по страховым взносам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AB083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2023 года, который</w:t>
      </w:r>
      <w:r w:rsidR="00B72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 </w:t>
      </w:r>
      <w:r w:rsidR="00AB0838">
        <w:rPr>
          <w:rFonts w:ascii="Times New Roman" w:hAnsi="Times New Roman"/>
          <w:sz w:val="28"/>
          <w:szCs w:val="28"/>
        </w:rPr>
        <w:t>ТСН «КЕДР»</w:t>
      </w:r>
      <w:r>
        <w:rPr>
          <w:rFonts w:ascii="Times New Roman" w:hAnsi="Times New Roman"/>
          <w:sz w:val="28"/>
          <w:szCs w:val="28"/>
        </w:rPr>
        <w:t xml:space="preserve"> в налоговый орган </w:t>
      </w:r>
      <w:r w:rsidR="00AB0838">
        <w:rPr>
          <w:rFonts w:ascii="Times New Roman" w:hAnsi="Times New Roman"/>
          <w:sz w:val="28"/>
          <w:szCs w:val="28"/>
        </w:rPr>
        <w:t>02 декабря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B083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</w:t>
      </w:r>
      <w:r>
        <w:rPr>
          <w:rFonts w:ascii="Times New Roman" w:hAnsi="Times New Roman"/>
          <w:sz w:val="28"/>
          <w:szCs w:val="28"/>
        </w:rPr>
        <w:t>то есть за пределами установленного законом срока,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подтверждается датой подписания расчета и отметкой налогового органа о его принятии</w:t>
      </w:r>
      <w:r>
        <w:rPr>
          <w:rFonts w:ascii="Times New Roman" w:hAnsi="Times New Roman"/>
          <w:sz w:val="28"/>
          <w:szCs w:val="28"/>
        </w:rPr>
        <w:t>;</w:t>
      </w:r>
    </w:p>
    <w:p w:rsidR="00E05FBB" w:rsidP="00E05FBB" w14:paraId="05F3D821" w14:textId="0C0AE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AB0838">
        <w:rPr>
          <w:rFonts w:ascii="Times New Roman" w:hAnsi="Times New Roman"/>
          <w:sz w:val="28"/>
          <w:szCs w:val="28"/>
        </w:rPr>
        <w:t>12</w:t>
      </w:r>
      <w:r w:rsidR="00F05B5E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05B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согласно, которой налоговым органом, осуществляющим учет, является Межрайонная инспекция ФНС России № 2 по ХМАО – Югре, </w:t>
      </w:r>
      <w:r w:rsidR="00AB0838">
        <w:rPr>
          <w:rFonts w:ascii="Times New Roman" w:hAnsi="Times New Roman"/>
          <w:sz w:val="28"/>
          <w:szCs w:val="28"/>
        </w:rPr>
        <w:t xml:space="preserve">председателем </w:t>
      </w:r>
      <w:r w:rsidR="00B72C55">
        <w:rPr>
          <w:rFonts w:ascii="Times New Roman" w:hAnsi="Times New Roman"/>
          <w:sz w:val="28"/>
          <w:szCs w:val="28"/>
        </w:rPr>
        <w:t>ТСН</w:t>
      </w:r>
      <w:r w:rsidR="00AB0838">
        <w:rPr>
          <w:rFonts w:ascii="Times New Roman" w:hAnsi="Times New Roman"/>
          <w:sz w:val="28"/>
          <w:szCs w:val="28"/>
        </w:rPr>
        <w:t xml:space="preserve"> «КЕДР</w:t>
      </w:r>
      <w:r w:rsidR="00187A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AB0838">
        <w:rPr>
          <w:rFonts w:ascii="Times New Roman" w:hAnsi="Times New Roman"/>
          <w:sz w:val="28"/>
          <w:szCs w:val="28"/>
        </w:rPr>
        <w:t>Бобров В.Н</w:t>
      </w:r>
      <w:r w:rsidR="00187A81">
        <w:rPr>
          <w:rFonts w:ascii="Times New Roman" w:hAnsi="Times New Roman"/>
          <w:sz w:val="28"/>
          <w:szCs w:val="28"/>
        </w:rPr>
        <w:t>.</w:t>
      </w:r>
    </w:p>
    <w:p w:rsidR="00A808F5" w:rsidP="00364346" w14:paraId="31E07D6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A808F5" w:rsidP="00C6058A" w14:paraId="0C38C6BF" w14:textId="63FB9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 w:rsidR="00664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838">
        <w:rPr>
          <w:rFonts w:ascii="Times New Roman" w:hAnsi="Times New Roman"/>
          <w:sz w:val="28"/>
          <w:szCs w:val="28"/>
        </w:rPr>
        <w:t>председателя товарищества собственников недвижимости «КЕДР»</w:t>
      </w:r>
      <w:r w:rsidRPr="00AB0838" w:rsidR="00AB0838">
        <w:rPr>
          <w:rFonts w:ascii="Times New Roman" w:hAnsi="Times New Roman"/>
          <w:sz w:val="28"/>
          <w:szCs w:val="28"/>
        </w:rPr>
        <w:t xml:space="preserve"> </w:t>
      </w:r>
      <w:r w:rsidR="00AB0838">
        <w:rPr>
          <w:rFonts w:ascii="Times New Roman" w:hAnsi="Times New Roman"/>
          <w:sz w:val="28"/>
          <w:szCs w:val="28"/>
        </w:rPr>
        <w:t xml:space="preserve">Боброва В.Н.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="00D50A4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</w:t>
      </w:r>
      <w:r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A808F5" w:rsidP="00A808F5" w14:paraId="792D426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05FBB" w:rsidP="00E05FBB" w14:paraId="791EF671" w14:textId="5854EFBE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AB0838">
        <w:rPr>
          <w:rFonts w:ascii="Times New Roman" w:hAnsi="Times New Roman"/>
          <w:sz w:val="28"/>
          <w:szCs w:val="28"/>
        </w:rPr>
        <w:t>Боброва В.Н</w:t>
      </w:r>
      <w:r w:rsidR="00187A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</w:t>
      </w:r>
      <w:r>
        <w:rPr>
          <w:rFonts w:ascii="Times New Roman" w:hAnsi="Times New Roman"/>
          <w:sz w:val="28"/>
          <w:szCs w:val="28"/>
        </w:rPr>
        <w:t xml:space="preserve">ответственность, мировой судья приходит к выводу о возможности назначения </w:t>
      </w:r>
      <w:r w:rsidR="00AB0838">
        <w:rPr>
          <w:rFonts w:ascii="Times New Roman" w:hAnsi="Times New Roman"/>
          <w:sz w:val="28"/>
          <w:szCs w:val="28"/>
        </w:rPr>
        <w:t xml:space="preserve">Боброву В.Н.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808F5" w:rsidP="00A808F5" w14:paraId="24E9532D" w14:textId="7777777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A808F5" w:rsidP="00A808F5" w14:paraId="26289C0C" w14:textId="777777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A808F5" w:rsidP="00A808F5" w14:paraId="7EF742C2" w14:textId="777777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08F5" w:rsidP="00A808F5" w14:paraId="6EC91AD6" w14:textId="463137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Должностное лицо –</w:t>
      </w:r>
      <w:r w:rsidR="00664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838">
        <w:rPr>
          <w:rFonts w:ascii="Times New Roman" w:hAnsi="Times New Roman"/>
          <w:sz w:val="28"/>
          <w:szCs w:val="28"/>
        </w:rPr>
        <w:t>председателя товарищества собственников недвижимости «КЕДР»</w:t>
      </w:r>
      <w:r w:rsidRPr="00AB0838" w:rsidR="00AB0838">
        <w:rPr>
          <w:rFonts w:ascii="Times New Roman" w:hAnsi="Times New Roman"/>
          <w:sz w:val="28"/>
          <w:szCs w:val="28"/>
        </w:rPr>
        <w:t xml:space="preserve"> </w:t>
      </w:r>
      <w:r w:rsidR="00AB0838">
        <w:rPr>
          <w:rFonts w:ascii="Times New Roman" w:hAnsi="Times New Roman"/>
          <w:sz w:val="28"/>
          <w:szCs w:val="28"/>
        </w:rPr>
        <w:t>Боброва В</w:t>
      </w:r>
      <w:r w:rsidR="00A25A73">
        <w:rPr>
          <w:rFonts w:ascii="Times New Roman" w:hAnsi="Times New Roman"/>
          <w:sz w:val="28"/>
          <w:szCs w:val="28"/>
        </w:rPr>
        <w:t>.</w:t>
      </w:r>
      <w:r w:rsidR="00AB0838">
        <w:rPr>
          <w:rFonts w:ascii="Times New Roman" w:hAnsi="Times New Roman"/>
          <w:sz w:val="28"/>
          <w:szCs w:val="28"/>
        </w:rPr>
        <w:t>Н</w:t>
      </w:r>
      <w:r w:rsidR="00A25A73">
        <w:rPr>
          <w:rFonts w:ascii="Times New Roman" w:hAnsi="Times New Roman"/>
          <w:sz w:val="28"/>
          <w:szCs w:val="28"/>
        </w:rPr>
        <w:t>.</w:t>
      </w:r>
      <w:r w:rsidR="00AB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</w:t>
      </w:r>
      <w:r w:rsidR="00D50A4F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A808F5" w:rsidP="00A808F5" w14:paraId="34178871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A808F5" w:rsidP="00A808F5" w14:paraId="05DA24E8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55" w:rsidP="00B72C55" w14:paraId="50042571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55" w:rsidRPr="00B72C55" w:rsidP="00B72C55" w14:paraId="6B1A2772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55">
        <w:rPr>
          <w:rFonts w:ascii="Times New Roman" w:hAnsi="Times New Roman"/>
          <w:sz w:val="28"/>
          <w:szCs w:val="28"/>
        </w:rPr>
        <w:t>Мировой судья</w:t>
      </w:r>
      <w:r w:rsidRPr="00B72C55">
        <w:rPr>
          <w:rFonts w:ascii="Times New Roman" w:hAnsi="Times New Roman"/>
          <w:sz w:val="28"/>
          <w:szCs w:val="28"/>
        </w:rPr>
        <w:tab/>
      </w:r>
      <w:r w:rsidRPr="00B72C55">
        <w:rPr>
          <w:rFonts w:ascii="Times New Roman" w:hAnsi="Times New Roman"/>
          <w:sz w:val="28"/>
          <w:szCs w:val="28"/>
        </w:rPr>
        <w:tab/>
      </w:r>
      <w:r w:rsidRPr="00B72C55">
        <w:rPr>
          <w:rFonts w:ascii="Times New Roman" w:hAnsi="Times New Roman"/>
          <w:sz w:val="28"/>
          <w:szCs w:val="28"/>
        </w:rPr>
        <w:tab/>
      </w:r>
      <w:r w:rsidRPr="00B72C55">
        <w:rPr>
          <w:rFonts w:ascii="Times New Roman" w:hAnsi="Times New Roman"/>
          <w:sz w:val="28"/>
          <w:szCs w:val="28"/>
        </w:rPr>
        <w:tab/>
        <w:t xml:space="preserve"> </w:t>
      </w:r>
      <w:r w:rsidRPr="00B72C55">
        <w:rPr>
          <w:rFonts w:ascii="Times New Roman" w:hAnsi="Times New Roman"/>
          <w:sz w:val="28"/>
          <w:szCs w:val="28"/>
        </w:rPr>
        <w:tab/>
      </w:r>
    </w:p>
    <w:p w:rsidR="00B44A6E" w:rsidP="00B72C55" w14:paraId="4FF4A1C0" w14:textId="65683E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C55">
        <w:rPr>
          <w:rFonts w:ascii="Times New Roman" w:hAnsi="Times New Roman"/>
          <w:sz w:val="28"/>
          <w:szCs w:val="28"/>
        </w:rPr>
        <w:t>судебного участка №2</w:t>
      </w:r>
      <w:r w:rsidRPr="00B72C55">
        <w:rPr>
          <w:rFonts w:ascii="Times New Roman" w:hAnsi="Times New Roman"/>
          <w:sz w:val="28"/>
          <w:szCs w:val="28"/>
        </w:rPr>
        <w:tab/>
      </w:r>
      <w:r w:rsidRPr="00B72C55">
        <w:rPr>
          <w:rFonts w:ascii="Times New Roman" w:hAnsi="Times New Roman"/>
          <w:sz w:val="28"/>
          <w:szCs w:val="28"/>
        </w:rPr>
        <w:tab/>
      </w:r>
      <w:r w:rsidRPr="00B72C55">
        <w:rPr>
          <w:rFonts w:ascii="Times New Roman" w:hAnsi="Times New Roman"/>
          <w:sz w:val="28"/>
          <w:szCs w:val="28"/>
        </w:rPr>
        <w:tab/>
      </w:r>
      <w:r w:rsidRPr="00B72C55">
        <w:rPr>
          <w:rFonts w:ascii="Times New Roman" w:hAnsi="Times New Roman"/>
          <w:sz w:val="28"/>
          <w:szCs w:val="28"/>
        </w:rPr>
        <w:tab/>
      </w:r>
      <w:r w:rsidRPr="00B72C55">
        <w:rPr>
          <w:rFonts w:ascii="Times New Roman" w:hAnsi="Times New Roman"/>
          <w:sz w:val="28"/>
          <w:szCs w:val="28"/>
        </w:rPr>
        <w:tab/>
      </w:r>
      <w:r w:rsidRPr="00B72C55">
        <w:rPr>
          <w:rFonts w:ascii="Times New Roman" w:hAnsi="Times New Roman"/>
          <w:sz w:val="28"/>
          <w:szCs w:val="28"/>
        </w:rPr>
        <w:tab/>
      </w:r>
      <w:r w:rsidRPr="00B72C55">
        <w:rPr>
          <w:rFonts w:ascii="Times New Roman" w:hAnsi="Times New Roman"/>
          <w:sz w:val="28"/>
          <w:szCs w:val="28"/>
        </w:rPr>
        <w:tab/>
        <w:t>А.В. Воробьева</w:t>
      </w:r>
    </w:p>
    <w:p w:rsidR="00A25A73" w:rsidP="00B72C55" w14:paraId="6935C1F4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A73" w:rsidP="00B72C55" w14:paraId="4E5EA6B9" w14:textId="4279A8B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A73">
        <w:rPr>
          <w:rFonts w:ascii="Times New Roman" w:hAnsi="Times New Roman"/>
          <w:sz w:val="28"/>
          <w:szCs w:val="28"/>
        </w:rPr>
        <w:t>Согласовано</w:t>
      </w: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5350D2" w14:paraId="3658A48A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A73">
          <w:rPr>
            <w:noProof/>
          </w:rPr>
          <w:t>3</w:t>
        </w:r>
        <w:r>
          <w:fldChar w:fldCharType="end"/>
        </w:r>
      </w:p>
    </w:sdtContent>
  </w:sdt>
  <w:p w:rsidR="005350D2" w14:paraId="01AD156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1761C"/>
    <w:rsid w:val="00032887"/>
    <w:rsid w:val="0005112F"/>
    <w:rsid w:val="00060343"/>
    <w:rsid w:val="00061808"/>
    <w:rsid w:val="000D307D"/>
    <w:rsid w:val="000E51D6"/>
    <w:rsid w:val="000E5F29"/>
    <w:rsid w:val="00137C39"/>
    <w:rsid w:val="00156113"/>
    <w:rsid w:val="001708DB"/>
    <w:rsid w:val="00187A81"/>
    <w:rsid w:val="001B5B81"/>
    <w:rsid w:val="001C69C5"/>
    <w:rsid w:val="001D615D"/>
    <w:rsid w:val="001F7224"/>
    <w:rsid w:val="00243AA6"/>
    <w:rsid w:val="0025218B"/>
    <w:rsid w:val="00283D07"/>
    <w:rsid w:val="00293894"/>
    <w:rsid w:val="002A2F3F"/>
    <w:rsid w:val="002C2D6A"/>
    <w:rsid w:val="002D719C"/>
    <w:rsid w:val="002E54E1"/>
    <w:rsid w:val="002E563D"/>
    <w:rsid w:val="002F4AFC"/>
    <w:rsid w:val="003612EF"/>
    <w:rsid w:val="00361DC8"/>
    <w:rsid w:val="00364346"/>
    <w:rsid w:val="003A080C"/>
    <w:rsid w:val="003B7173"/>
    <w:rsid w:val="003D401B"/>
    <w:rsid w:val="00423D7C"/>
    <w:rsid w:val="00431AEF"/>
    <w:rsid w:val="00437AB1"/>
    <w:rsid w:val="0044688C"/>
    <w:rsid w:val="004A680F"/>
    <w:rsid w:val="0051158A"/>
    <w:rsid w:val="00516D83"/>
    <w:rsid w:val="005350D2"/>
    <w:rsid w:val="00544107"/>
    <w:rsid w:val="005764A4"/>
    <w:rsid w:val="00585C07"/>
    <w:rsid w:val="0059788F"/>
    <w:rsid w:val="005E6890"/>
    <w:rsid w:val="006065E2"/>
    <w:rsid w:val="00664575"/>
    <w:rsid w:val="00673C40"/>
    <w:rsid w:val="006A75CB"/>
    <w:rsid w:val="006A7A81"/>
    <w:rsid w:val="006B2C4D"/>
    <w:rsid w:val="006D0398"/>
    <w:rsid w:val="006D0E03"/>
    <w:rsid w:val="006E1D35"/>
    <w:rsid w:val="0071043B"/>
    <w:rsid w:val="00720622"/>
    <w:rsid w:val="007335E3"/>
    <w:rsid w:val="00773CE7"/>
    <w:rsid w:val="007930C7"/>
    <w:rsid w:val="007F1866"/>
    <w:rsid w:val="00860817"/>
    <w:rsid w:val="00871536"/>
    <w:rsid w:val="00891E70"/>
    <w:rsid w:val="008B494D"/>
    <w:rsid w:val="008E28AD"/>
    <w:rsid w:val="00902F1A"/>
    <w:rsid w:val="00925657"/>
    <w:rsid w:val="009720FA"/>
    <w:rsid w:val="009A4EF4"/>
    <w:rsid w:val="009F59B2"/>
    <w:rsid w:val="00A1386D"/>
    <w:rsid w:val="00A25A73"/>
    <w:rsid w:val="00A31EB3"/>
    <w:rsid w:val="00A4524A"/>
    <w:rsid w:val="00A57971"/>
    <w:rsid w:val="00A62998"/>
    <w:rsid w:val="00A808F5"/>
    <w:rsid w:val="00AA2F77"/>
    <w:rsid w:val="00AB0838"/>
    <w:rsid w:val="00B121C8"/>
    <w:rsid w:val="00B44A6E"/>
    <w:rsid w:val="00B6430B"/>
    <w:rsid w:val="00B72C55"/>
    <w:rsid w:val="00B75078"/>
    <w:rsid w:val="00BA6BEB"/>
    <w:rsid w:val="00BB6B04"/>
    <w:rsid w:val="00C23CD2"/>
    <w:rsid w:val="00C26963"/>
    <w:rsid w:val="00C476F8"/>
    <w:rsid w:val="00C6058A"/>
    <w:rsid w:val="00C7191F"/>
    <w:rsid w:val="00C75465"/>
    <w:rsid w:val="00C82CB4"/>
    <w:rsid w:val="00C94A07"/>
    <w:rsid w:val="00CF6014"/>
    <w:rsid w:val="00D11857"/>
    <w:rsid w:val="00D26385"/>
    <w:rsid w:val="00D26569"/>
    <w:rsid w:val="00D50A4F"/>
    <w:rsid w:val="00DC1145"/>
    <w:rsid w:val="00DC5743"/>
    <w:rsid w:val="00DD1C2E"/>
    <w:rsid w:val="00DF449E"/>
    <w:rsid w:val="00E05FBB"/>
    <w:rsid w:val="00E1133C"/>
    <w:rsid w:val="00E36AE5"/>
    <w:rsid w:val="00EA00ED"/>
    <w:rsid w:val="00EA3E6A"/>
    <w:rsid w:val="00EC134E"/>
    <w:rsid w:val="00F04019"/>
    <w:rsid w:val="00F05B5E"/>
    <w:rsid w:val="00F221E3"/>
    <w:rsid w:val="00F25A5B"/>
    <w:rsid w:val="00F365B6"/>
    <w:rsid w:val="00F45714"/>
    <w:rsid w:val="00F5368D"/>
    <w:rsid w:val="00F61431"/>
    <w:rsid w:val="00F6583B"/>
    <w:rsid w:val="00F74A7D"/>
    <w:rsid w:val="00F87B93"/>
    <w:rsid w:val="00F92B78"/>
    <w:rsid w:val="00F95860"/>
    <w:rsid w:val="00FE3BA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D6EABAD-825B-427C-9D5B-6F5F0982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styleId="Title">
    <w:name w:val="Title"/>
    <w:basedOn w:val="Normal"/>
    <w:next w:val="Normal"/>
    <w:link w:val="a4"/>
    <w:qFormat/>
    <w:locked/>
    <w:rsid w:val="00B121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DefaultParagraphFont"/>
    <w:link w:val="Title"/>
    <w:rsid w:val="00B121C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Normal"/>
    <w:rsid w:val="00E05FB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